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5CF9E" w14:textId="77777777" w:rsidR="00AE78B8" w:rsidRDefault="00ED25D7" w:rsidP="00AE78B8">
      <w:pPr>
        <w:ind w:right="-472"/>
        <w:rPr>
          <w:b/>
          <w:i/>
          <w:sz w:val="36"/>
          <w:szCs w:val="36"/>
        </w:rPr>
      </w:pPr>
      <w:r>
        <w:rPr>
          <w:noProof/>
          <w:lang w:eastAsia="en-AU"/>
        </w:rPr>
        <w:drawing>
          <wp:anchor distT="0" distB="0" distL="114300" distR="114300" simplePos="0" relativeHeight="251658240" behindDoc="1" locked="0" layoutInCell="1" allowOverlap="1" wp14:anchorId="49D3916B" wp14:editId="58A1B723">
            <wp:simplePos x="0" y="0"/>
            <wp:positionH relativeFrom="column">
              <wp:posOffset>-123825</wp:posOffset>
            </wp:positionH>
            <wp:positionV relativeFrom="paragraph">
              <wp:posOffset>9525</wp:posOffset>
            </wp:positionV>
            <wp:extent cx="2009775" cy="647700"/>
            <wp:effectExtent l="0" t="0" r="9525" b="0"/>
            <wp:wrapTight wrapText="bothSides">
              <wp:wrapPolygon edited="0">
                <wp:start x="0" y="0"/>
                <wp:lineTo x="0" y="20965"/>
                <wp:lineTo x="21498" y="20965"/>
                <wp:lineTo x="21498"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9775" cy="647700"/>
                    </a:xfrm>
                    <a:prstGeom prst="rect">
                      <a:avLst/>
                    </a:prstGeom>
                    <a:noFill/>
                  </pic:spPr>
                </pic:pic>
              </a:graphicData>
            </a:graphic>
            <wp14:sizeRelH relativeFrom="page">
              <wp14:pctWidth>0</wp14:pctWidth>
            </wp14:sizeRelH>
            <wp14:sizeRelV relativeFrom="page">
              <wp14:pctHeight>0</wp14:pctHeight>
            </wp14:sizeRelV>
          </wp:anchor>
        </w:drawing>
      </w:r>
      <w:r>
        <w:rPr>
          <w:b/>
          <w:i/>
          <w:sz w:val="36"/>
          <w:szCs w:val="36"/>
        </w:rPr>
        <w:t xml:space="preserve">     </w:t>
      </w:r>
    </w:p>
    <w:p w14:paraId="4EFB9AE5" w14:textId="77777777" w:rsidR="00AE78B8" w:rsidRDefault="00ED25D7" w:rsidP="00AE78B8">
      <w:pPr>
        <w:ind w:right="-472"/>
        <w:rPr>
          <w:b/>
          <w:i/>
          <w:sz w:val="36"/>
          <w:szCs w:val="36"/>
        </w:rPr>
      </w:pPr>
      <w:r>
        <w:rPr>
          <w:b/>
          <w:i/>
          <w:sz w:val="36"/>
          <w:szCs w:val="36"/>
        </w:rPr>
        <w:t xml:space="preserve"> </w:t>
      </w:r>
    </w:p>
    <w:p w14:paraId="6C687CBE" w14:textId="2931C6A7" w:rsidR="00DB4ED7" w:rsidRDefault="000F2C52" w:rsidP="00AE78B8">
      <w:pPr>
        <w:ind w:right="-472"/>
        <w:jc w:val="center"/>
        <w:rPr>
          <w:b/>
          <w:i/>
          <w:sz w:val="36"/>
          <w:szCs w:val="36"/>
        </w:rPr>
      </w:pPr>
      <w:r w:rsidRPr="00ED25D7">
        <w:rPr>
          <w:b/>
          <w:i/>
          <w:sz w:val="36"/>
          <w:szCs w:val="36"/>
        </w:rPr>
        <w:t xml:space="preserve">Membership </w:t>
      </w:r>
      <w:r w:rsidR="00F86C55">
        <w:rPr>
          <w:b/>
          <w:i/>
          <w:sz w:val="36"/>
          <w:szCs w:val="36"/>
        </w:rPr>
        <w:t>Application</w:t>
      </w:r>
    </w:p>
    <w:p w14:paraId="7F86873F" w14:textId="77777777" w:rsidR="00ED25D7" w:rsidRDefault="00ED25D7" w:rsidP="00D53E98">
      <w:pPr>
        <w:ind w:right="-472"/>
        <w:jc w:val="both"/>
        <w:rPr>
          <w:i/>
          <w:sz w:val="28"/>
          <w:szCs w:val="28"/>
        </w:rPr>
      </w:pPr>
      <w:r>
        <w:rPr>
          <w:b/>
          <w:i/>
          <w:sz w:val="28"/>
          <w:szCs w:val="28"/>
        </w:rPr>
        <w:t xml:space="preserve"> </w:t>
      </w:r>
      <w:r w:rsidRPr="00ED25D7">
        <w:rPr>
          <w:i/>
          <w:sz w:val="28"/>
          <w:szCs w:val="28"/>
        </w:rPr>
        <w:t>As a new member please fill in the following information which will be passed on to the Treasurer, Secretary and newsletter editor</w:t>
      </w:r>
      <w:r>
        <w:rPr>
          <w:b/>
          <w:i/>
          <w:sz w:val="28"/>
          <w:szCs w:val="28"/>
        </w:rPr>
        <w:t xml:space="preserve">. </w:t>
      </w:r>
      <w:r w:rsidRPr="00ED25D7">
        <w:rPr>
          <w:i/>
          <w:sz w:val="28"/>
          <w:szCs w:val="28"/>
        </w:rPr>
        <w:t>Your application will be presented to the TOS committee and you will be notified of your acceptance.</w:t>
      </w:r>
    </w:p>
    <w:p w14:paraId="66FF7066" w14:textId="1890959D" w:rsidR="00ED25D7" w:rsidRDefault="00CF482C" w:rsidP="00AE78B8">
      <w:pPr>
        <w:ind w:right="-472"/>
        <w:rPr>
          <w:i/>
          <w:sz w:val="28"/>
          <w:szCs w:val="28"/>
        </w:rPr>
      </w:pPr>
      <w:r w:rsidRPr="00CF482C">
        <w:rPr>
          <w:b/>
          <w:i/>
          <w:color w:val="C00000"/>
          <w:sz w:val="20"/>
          <w:szCs w:val="20"/>
        </w:rPr>
        <w:t>(Please</w:t>
      </w:r>
      <w:r w:rsidR="002D7011" w:rsidRPr="00CF482C">
        <w:rPr>
          <w:b/>
          <w:i/>
          <w:color w:val="C00000"/>
          <w:sz w:val="20"/>
          <w:szCs w:val="20"/>
        </w:rPr>
        <w:t xml:space="preserve"> </w:t>
      </w:r>
      <w:r w:rsidR="002D7011" w:rsidRPr="00E75E41">
        <w:rPr>
          <w:b/>
          <w:i/>
          <w:color w:val="C00000"/>
          <w:sz w:val="20"/>
          <w:szCs w:val="20"/>
        </w:rPr>
        <w:t>print</w:t>
      </w:r>
      <w:r w:rsidR="002D7011" w:rsidRPr="002D7011">
        <w:rPr>
          <w:b/>
          <w:i/>
          <w:sz w:val="20"/>
          <w:szCs w:val="20"/>
        </w:rPr>
        <w:t>)</w:t>
      </w:r>
      <w:r w:rsidR="002D7011">
        <w:rPr>
          <w:b/>
          <w:i/>
          <w:sz w:val="20"/>
          <w:szCs w:val="20"/>
        </w:rPr>
        <w:t xml:space="preserve">     </w:t>
      </w:r>
      <w:r w:rsidR="00A460E8">
        <w:rPr>
          <w:i/>
          <w:sz w:val="28"/>
          <w:szCs w:val="28"/>
        </w:rPr>
        <w:t xml:space="preserve">Given </w:t>
      </w:r>
      <w:r w:rsidR="00ED25D7">
        <w:rPr>
          <w:i/>
          <w:sz w:val="28"/>
          <w:szCs w:val="28"/>
        </w:rPr>
        <w:t xml:space="preserve">name and Surname   ……………………..    </w:t>
      </w:r>
      <w:r w:rsidR="002D7011">
        <w:rPr>
          <w:i/>
          <w:sz w:val="28"/>
          <w:szCs w:val="28"/>
        </w:rPr>
        <w:tab/>
      </w:r>
      <w:r w:rsidR="002D7011">
        <w:rPr>
          <w:i/>
          <w:sz w:val="28"/>
          <w:szCs w:val="28"/>
        </w:rPr>
        <w:tab/>
      </w:r>
      <w:r w:rsidR="002D7011">
        <w:rPr>
          <w:i/>
          <w:sz w:val="28"/>
          <w:szCs w:val="28"/>
        </w:rPr>
        <w:tab/>
      </w:r>
      <w:r w:rsidR="002D7011">
        <w:rPr>
          <w:i/>
          <w:sz w:val="28"/>
          <w:szCs w:val="28"/>
        </w:rPr>
        <w:tab/>
        <w:t xml:space="preserve">       </w:t>
      </w:r>
      <w:r w:rsidR="002D7011">
        <w:rPr>
          <w:i/>
          <w:sz w:val="28"/>
          <w:szCs w:val="28"/>
        </w:rPr>
        <w:tab/>
      </w:r>
      <w:r w:rsidR="002D7011">
        <w:rPr>
          <w:i/>
          <w:sz w:val="28"/>
          <w:szCs w:val="28"/>
        </w:rPr>
        <w:tab/>
      </w:r>
      <w:r w:rsidR="002D7011">
        <w:rPr>
          <w:i/>
          <w:sz w:val="28"/>
          <w:szCs w:val="28"/>
        </w:rPr>
        <w:tab/>
      </w:r>
      <w:r w:rsidR="002D7011">
        <w:rPr>
          <w:i/>
          <w:sz w:val="28"/>
          <w:szCs w:val="28"/>
        </w:rPr>
        <w:tab/>
      </w:r>
      <w:r w:rsidR="002D7011">
        <w:rPr>
          <w:i/>
          <w:sz w:val="28"/>
          <w:szCs w:val="28"/>
        </w:rPr>
        <w:tab/>
      </w:r>
      <w:r w:rsidR="002D7011">
        <w:rPr>
          <w:i/>
          <w:sz w:val="28"/>
          <w:szCs w:val="28"/>
        </w:rPr>
        <w:tab/>
      </w:r>
      <w:r w:rsidR="002D7011">
        <w:rPr>
          <w:i/>
          <w:sz w:val="28"/>
          <w:szCs w:val="28"/>
        </w:rPr>
        <w:tab/>
      </w:r>
      <w:r w:rsidR="00ED25D7">
        <w:rPr>
          <w:i/>
          <w:sz w:val="28"/>
          <w:szCs w:val="28"/>
        </w:rPr>
        <w:t>………………………………………………….</w:t>
      </w:r>
    </w:p>
    <w:p w14:paraId="7087E446" w14:textId="77777777" w:rsidR="002D7011" w:rsidRDefault="002D7011" w:rsidP="00AE78B8">
      <w:pPr>
        <w:ind w:right="-472"/>
        <w:rPr>
          <w:i/>
          <w:sz w:val="28"/>
          <w:szCs w:val="28"/>
        </w:rPr>
      </w:pPr>
      <w:r>
        <w:rPr>
          <w:i/>
          <w:sz w:val="28"/>
          <w:szCs w:val="28"/>
        </w:rPr>
        <w:t>Marital/partners name (if applicable) …………………    ……………………………………..</w:t>
      </w:r>
    </w:p>
    <w:p w14:paraId="284D4EDD" w14:textId="77777777" w:rsidR="00A460E8" w:rsidRPr="008440EE" w:rsidRDefault="00A460E8" w:rsidP="00AE78B8">
      <w:pPr>
        <w:ind w:right="-472"/>
        <w:rPr>
          <w:sz w:val="18"/>
          <w:szCs w:val="18"/>
        </w:rPr>
      </w:pPr>
      <w:r>
        <w:rPr>
          <w:i/>
          <w:sz w:val="28"/>
          <w:szCs w:val="28"/>
        </w:rPr>
        <w:t>A</w:t>
      </w:r>
      <w:r w:rsidRPr="00A460E8">
        <w:rPr>
          <w:i/>
          <w:sz w:val="28"/>
          <w:szCs w:val="28"/>
        </w:rPr>
        <w:t>ddress</w:t>
      </w:r>
      <w:r>
        <w:rPr>
          <w:i/>
          <w:sz w:val="28"/>
          <w:szCs w:val="28"/>
        </w:rPr>
        <w:t xml:space="preserve"> ……………………………………………………………………………………………………………..</w:t>
      </w:r>
    </w:p>
    <w:p w14:paraId="38D72A76" w14:textId="77777777" w:rsidR="00A460E8" w:rsidRDefault="00A460E8" w:rsidP="00AE78B8">
      <w:pPr>
        <w:ind w:right="-472"/>
        <w:rPr>
          <w:i/>
          <w:sz w:val="28"/>
          <w:szCs w:val="28"/>
        </w:rPr>
      </w:pPr>
      <w:r>
        <w:rPr>
          <w:i/>
          <w:sz w:val="28"/>
          <w:szCs w:val="28"/>
        </w:rPr>
        <w:t xml:space="preserve">             ……………………………………………………………………….Postcode ……………………….</w:t>
      </w:r>
    </w:p>
    <w:p w14:paraId="3184B0DB" w14:textId="77777777" w:rsidR="00A460E8" w:rsidRDefault="00A460E8" w:rsidP="00AE78B8">
      <w:pPr>
        <w:ind w:right="-472"/>
        <w:rPr>
          <w:i/>
          <w:sz w:val="28"/>
          <w:szCs w:val="28"/>
        </w:rPr>
      </w:pPr>
      <w:r>
        <w:rPr>
          <w:i/>
          <w:sz w:val="28"/>
          <w:szCs w:val="28"/>
        </w:rPr>
        <w:t>Email. ……………………………………………………………………………………………………………….</w:t>
      </w:r>
    </w:p>
    <w:p w14:paraId="4A81A00B" w14:textId="4520D069" w:rsidR="00A460E8" w:rsidRDefault="00A460E8" w:rsidP="00AE78B8">
      <w:pPr>
        <w:ind w:right="-472"/>
        <w:rPr>
          <w:i/>
          <w:sz w:val="28"/>
          <w:szCs w:val="28"/>
        </w:rPr>
      </w:pPr>
      <w:r>
        <w:rPr>
          <w:i/>
          <w:sz w:val="28"/>
          <w:szCs w:val="28"/>
        </w:rPr>
        <w:t xml:space="preserve">Telephone: </w:t>
      </w:r>
      <w:r w:rsidR="00CF482C">
        <w:rPr>
          <w:i/>
          <w:sz w:val="28"/>
          <w:szCs w:val="28"/>
        </w:rPr>
        <w:t>MOB;</w:t>
      </w:r>
      <w:r>
        <w:rPr>
          <w:i/>
          <w:sz w:val="28"/>
          <w:szCs w:val="28"/>
        </w:rPr>
        <w:t xml:space="preserve"> ………………………………………</w:t>
      </w:r>
      <w:r>
        <w:rPr>
          <w:i/>
          <w:sz w:val="28"/>
          <w:szCs w:val="28"/>
        </w:rPr>
        <w:tab/>
        <w:t>Home…………………………………………..</w:t>
      </w:r>
    </w:p>
    <w:p w14:paraId="69E5A1B5" w14:textId="77777777" w:rsidR="002D7011" w:rsidRPr="00E75E41" w:rsidRDefault="002D7011" w:rsidP="00AE78B8">
      <w:pPr>
        <w:ind w:right="-472"/>
        <w:rPr>
          <w:i/>
          <w:sz w:val="28"/>
          <w:szCs w:val="28"/>
          <w:u w:val="single"/>
        </w:rPr>
      </w:pPr>
      <w:r w:rsidRPr="0079468A">
        <w:rPr>
          <w:i/>
          <w:color w:val="C00000"/>
          <w:sz w:val="28"/>
          <w:szCs w:val="28"/>
          <w:u w:val="single"/>
        </w:rPr>
        <w:t xml:space="preserve">Please Circle </w:t>
      </w:r>
      <w:r w:rsidRPr="00E75E41">
        <w:rPr>
          <w:i/>
          <w:sz w:val="28"/>
          <w:szCs w:val="28"/>
          <w:u w:val="single"/>
        </w:rPr>
        <w:t xml:space="preserve">the type of </w:t>
      </w:r>
      <w:r w:rsidR="0079468A">
        <w:rPr>
          <w:i/>
          <w:sz w:val="28"/>
          <w:szCs w:val="28"/>
          <w:u w:val="single"/>
        </w:rPr>
        <w:t xml:space="preserve"> initial </w:t>
      </w:r>
      <w:r w:rsidRPr="00E75E41">
        <w:rPr>
          <w:i/>
          <w:sz w:val="28"/>
          <w:szCs w:val="28"/>
          <w:u w:val="single"/>
        </w:rPr>
        <w:t>membership applying for…..</w:t>
      </w:r>
    </w:p>
    <w:p w14:paraId="2979832F" w14:textId="77B7E4D3" w:rsidR="002D7011" w:rsidRDefault="002D7011" w:rsidP="00AE78B8">
      <w:pPr>
        <w:ind w:right="-472"/>
        <w:rPr>
          <w:b/>
          <w:i/>
          <w:sz w:val="28"/>
          <w:szCs w:val="28"/>
        </w:rPr>
      </w:pPr>
      <w:r>
        <w:rPr>
          <w:i/>
          <w:sz w:val="28"/>
          <w:szCs w:val="28"/>
        </w:rPr>
        <w:t>Single</w:t>
      </w:r>
      <w:r>
        <w:rPr>
          <w:i/>
          <w:sz w:val="28"/>
          <w:szCs w:val="28"/>
        </w:rPr>
        <w:tab/>
        <w:t xml:space="preserve">   $25.00</w:t>
      </w:r>
      <w:r>
        <w:rPr>
          <w:i/>
          <w:sz w:val="28"/>
          <w:szCs w:val="28"/>
        </w:rPr>
        <w:tab/>
      </w:r>
      <w:r w:rsidR="000F2C52">
        <w:rPr>
          <w:i/>
          <w:sz w:val="28"/>
          <w:szCs w:val="28"/>
        </w:rPr>
        <w:t>Joint/Family</w:t>
      </w:r>
      <w:r>
        <w:rPr>
          <w:i/>
          <w:sz w:val="28"/>
          <w:szCs w:val="28"/>
        </w:rPr>
        <w:t xml:space="preserve">   $3</w:t>
      </w:r>
      <w:r w:rsidR="000F2C52">
        <w:rPr>
          <w:i/>
          <w:sz w:val="28"/>
          <w:szCs w:val="28"/>
        </w:rPr>
        <w:t>5</w:t>
      </w:r>
      <w:r>
        <w:rPr>
          <w:i/>
          <w:sz w:val="28"/>
          <w:szCs w:val="28"/>
        </w:rPr>
        <w:t xml:space="preserve">.00 </w:t>
      </w:r>
      <w:r>
        <w:rPr>
          <w:i/>
          <w:sz w:val="28"/>
          <w:szCs w:val="28"/>
        </w:rPr>
        <w:tab/>
        <w:t xml:space="preserve">Junior </w:t>
      </w:r>
      <w:r w:rsidRPr="002D7011">
        <w:rPr>
          <w:b/>
          <w:i/>
          <w:sz w:val="28"/>
          <w:szCs w:val="28"/>
        </w:rPr>
        <w:t>(</w:t>
      </w:r>
      <w:r w:rsidRPr="002D7011">
        <w:rPr>
          <w:b/>
          <w:i/>
        </w:rPr>
        <w:t xml:space="preserve">16 years &amp; </w:t>
      </w:r>
      <w:r w:rsidR="00CF482C" w:rsidRPr="002D7011">
        <w:rPr>
          <w:b/>
          <w:i/>
        </w:rPr>
        <w:t>under)</w:t>
      </w:r>
      <w:r w:rsidR="00CF482C">
        <w:rPr>
          <w:b/>
          <w:i/>
        </w:rPr>
        <w:t xml:space="preserve">  </w:t>
      </w:r>
      <w:r w:rsidR="00AB1542">
        <w:rPr>
          <w:b/>
          <w:i/>
        </w:rPr>
        <w:t xml:space="preserve">  </w:t>
      </w:r>
      <w:r w:rsidRPr="00AE78B8">
        <w:rPr>
          <w:i/>
          <w:sz w:val="28"/>
          <w:szCs w:val="28"/>
        </w:rPr>
        <w:t>$</w:t>
      </w:r>
      <w:r w:rsidR="00AE78B8" w:rsidRPr="00AE78B8">
        <w:rPr>
          <w:i/>
          <w:sz w:val="28"/>
          <w:szCs w:val="28"/>
        </w:rPr>
        <w:t>10</w:t>
      </w:r>
      <w:r w:rsidRPr="00AE78B8">
        <w:rPr>
          <w:i/>
          <w:sz w:val="28"/>
          <w:szCs w:val="28"/>
        </w:rPr>
        <w:t>.00</w:t>
      </w:r>
    </w:p>
    <w:p w14:paraId="35AA612A" w14:textId="516B4C33" w:rsidR="002D7011" w:rsidRPr="000F2C52" w:rsidRDefault="00E75E41" w:rsidP="00AE78B8">
      <w:pPr>
        <w:ind w:right="-472"/>
        <w:rPr>
          <w:b/>
          <w:i/>
        </w:rPr>
      </w:pPr>
      <w:r w:rsidRPr="000F2C52">
        <w:rPr>
          <w:b/>
          <w:i/>
        </w:rPr>
        <w:t>There is $5.00</w:t>
      </w:r>
      <w:r w:rsidR="00AE78B8">
        <w:rPr>
          <w:b/>
          <w:i/>
        </w:rPr>
        <w:t xml:space="preserve"> fee</w:t>
      </w:r>
      <w:r w:rsidRPr="000F2C52">
        <w:rPr>
          <w:b/>
          <w:i/>
        </w:rPr>
        <w:t xml:space="preserve"> </w:t>
      </w:r>
      <w:r w:rsidR="000F2C52">
        <w:rPr>
          <w:b/>
          <w:i/>
        </w:rPr>
        <w:t>included in the above amount to cover membership badge</w:t>
      </w:r>
      <w:r w:rsidRPr="000F2C52">
        <w:rPr>
          <w:b/>
          <w:i/>
        </w:rPr>
        <w:t>.</w:t>
      </w:r>
    </w:p>
    <w:p w14:paraId="645E5FD9" w14:textId="5E45D034" w:rsidR="00E75E41" w:rsidRDefault="00CF482C" w:rsidP="00AE78B8">
      <w:pPr>
        <w:ind w:right="-472"/>
        <w:rPr>
          <w:b/>
          <w:i/>
          <w:sz w:val="28"/>
          <w:szCs w:val="28"/>
        </w:rPr>
      </w:pPr>
      <w:r>
        <w:rPr>
          <w:b/>
          <w:i/>
          <w:sz w:val="28"/>
          <w:szCs w:val="28"/>
        </w:rPr>
        <w:t>Signature:</w:t>
      </w:r>
      <w:r w:rsidR="00E75E41">
        <w:rPr>
          <w:b/>
          <w:i/>
          <w:sz w:val="28"/>
          <w:szCs w:val="28"/>
        </w:rPr>
        <w:t xml:space="preserve"> ……………………………………………..date of application………………………</w:t>
      </w:r>
    </w:p>
    <w:p w14:paraId="138FEEA3" w14:textId="77777777" w:rsidR="00E75E41" w:rsidRDefault="00E75E41" w:rsidP="00AE78B8">
      <w:pPr>
        <w:ind w:right="-472"/>
        <w:rPr>
          <w:b/>
          <w:i/>
          <w:sz w:val="28"/>
          <w:szCs w:val="28"/>
        </w:rPr>
      </w:pPr>
      <w:r>
        <w:rPr>
          <w:b/>
          <w:i/>
          <w:sz w:val="28"/>
          <w:szCs w:val="28"/>
        </w:rPr>
        <w:t>………………………</w:t>
      </w:r>
      <w:r w:rsidRPr="00E75E41">
        <w:rPr>
          <w:b/>
          <w:i/>
          <w:color w:val="C00000"/>
        </w:rPr>
        <w:t>Please tear off</w:t>
      </w:r>
      <w:r w:rsidRPr="00E75E41">
        <w:rPr>
          <w:b/>
          <w:i/>
          <w:color w:val="C00000"/>
          <w:sz w:val="28"/>
          <w:szCs w:val="28"/>
        </w:rPr>
        <w:t xml:space="preserve"> </w:t>
      </w:r>
      <w:r w:rsidRPr="00E75E41">
        <w:rPr>
          <w:b/>
          <w:i/>
          <w:color w:val="C00000"/>
          <w:sz w:val="20"/>
          <w:szCs w:val="20"/>
        </w:rPr>
        <w:t>and keep</w:t>
      </w:r>
      <w:r>
        <w:rPr>
          <w:b/>
          <w:i/>
          <w:color w:val="C00000"/>
          <w:sz w:val="20"/>
          <w:szCs w:val="20"/>
        </w:rPr>
        <w:t xml:space="preserve"> below </w:t>
      </w:r>
      <w:r w:rsidRPr="00E75E41">
        <w:rPr>
          <w:b/>
          <w:i/>
          <w:color w:val="C00000"/>
          <w:sz w:val="20"/>
          <w:szCs w:val="20"/>
        </w:rPr>
        <w:t>for your record</w:t>
      </w:r>
      <w:r>
        <w:rPr>
          <w:b/>
          <w:i/>
          <w:color w:val="C00000"/>
          <w:sz w:val="20"/>
          <w:szCs w:val="20"/>
        </w:rPr>
        <w:t xml:space="preserve">   </w:t>
      </w:r>
      <w:r>
        <w:rPr>
          <w:b/>
          <w:i/>
          <w:sz w:val="28"/>
          <w:szCs w:val="28"/>
        </w:rPr>
        <w:t>.........................................</w:t>
      </w:r>
    </w:p>
    <w:p w14:paraId="13C29EC9" w14:textId="7FE43F6A" w:rsidR="008440EE" w:rsidRPr="008440EE" w:rsidRDefault="00E75E41" w:rsidP="00AE78B8">
      <w:pPr>
        <w:ind w:right="-472"/>
        <w:rPr>
          <w:i/>
          <w:color w:val="C00000"/>
          <w:sz w:val="28"/>
          <w:szCs w:val="28"/>
        </w:rPr>
      </w:pPr>
      <w:r>
        <w:rPr>
          <w:b/>
          <w:i/>
          <w:sz w:val="28"/>
          <w:szCs w:val="28"/>
        </w:rPr>
        <w:t>The Society thanks you for your application to join</w:t>
      </w:r>
      <w:r w:rsidR="008440EE">
        <w:rPr>
          <w:b/>
          <w:i/>
          <w:sz w:val="28"/>
          <w:szCs w:val="28"/>
        </w:rPr>
        <w:t>. Your yearly subscription should be sent to …….</w:t>
      </w:r>
      <w:r w:rsidR="008440EE">
        <w:rPr>
          <w:i/>
          <w:sz w:val="28"/>
          <w:szCs w:val="28"/>
        </w:rPr>
        <w:t xml:space="preserve"> </w:t>
      </w:r>
      <w:r w:rsidR="008440EE" w:rsidRPr="008440EE">
        <w:rPr>
          <w:i/>
          <w:color w:val="C00000"/>
          <w:sz w:val="28"/>
          <w:szCs w:val="28"/>
        </w:rPr>
        <w:t xml:space="preserve">by post                        </w:t>
      </w:r>
      <w:r w:rsidR="008440EE">
        <w:rPr>
          <w:i/>
          <w:color w:val="FF0000"/>
          <w:sz w:val="28"/>
          <w:szCs w:val="28"/>
        </w:rPr>
        <w:tab/>
      </w:r>
      <w:r w:rsidR="008440EE">
        <w:rPr>
          <w:i/>
          <w:color w:val="FF0000"/>
          <w:sz w:val="28"/>
          <w:szCs w:val="28"/>
        </w:rPr>
        <w:tab/>
      </w:r>
      <w:r w:rsidR="008440EE">
        <w:rPr>
          <w:i/>
          <w:color w:val="C00000"/>
          <w:sz w:val="28"/>
          <w:szCs w:val="28"/>
        </w:rPr>
        <w:t>Direct debit payment</w:t>
      </w:r>
    </w:p>
    <w:p w14:paraId="2C524802" w14:textId="238F9268" w:rsidR="008440EE" w:rsidRPr="008440EE" w:rsidRDefault="007F2158" w:rsidP="00AE78B8">
      <w:pPr>
        <w:spacing w:line="240" w:lineRule="auto"/>
        <w:ind w:right="-472"/>
        <w:rPr>
          <w:i/>
          <w:color w:val="000000" w:themeColor="text1"/>
          <w:sz w:val="28"/>
          <w:szCs w:val="28"/>
        </w:rPr>
      </w:pPr>
      <w:r>
        <w:rPr>
          <w:i/>
          <w:color w:val="FF0000"/>
          <w:sz w:val="28"/>
          <w:szCs w:val="28"/>
        </w:rPr>
        <w:tab/>
      </w:r>
      <w:r>
        <w:rPr>
          <w:i/>
          <w:color w:val="FF0000"/>
          <w:sz w:val="28"/>
          <w:szCs w:val="28"/>
        </w:rPr>
        <w:tab/>
      </w:r>
      <w:r w:rsidR="008440EE" w:rsidRPr="008440EE">
        <w:rPr>
          <w:b/>
          <w:i/>
          <w:sz w:val="24"/>
          <w:szCs w:val="24"/>
        </w:rPr>
        <w:t>Treasurer</w:t>
      </w:r>
      <w:r w:rsidR="008D4E11">
        <w:rPr>
          <w:i/>
          <w:sz w:val="28"/>
          <w:szCs w:val="28"/>
        </w:rPr>
        <w:tab/>
      </w:r>
      <w:r w:rsidR="008D4E11">
        <w:rPr>
          <w:i/>
          <w:sz w:val="28"/>
          <w:szCs w:val="28"/>
        </w:rPr>
        <w:tab/>
      </w:r>
      <w:r w:rsidR="008D4E11">
        <w:rPr>
          <w:i/>
          <w:sz w:val="28"/>
          <w:szCs w:val="28"/>
        </w:rPr>
        <w:tab/>
      </w:r>
      <w:r w:rsidR="008D4E11">
        <w:rPr>
          <w:i/>
          <w:sz w:val="28"/>
          <w:szCs w:val="28"/>
        </w:rPr>
        <w:tab/>
      </w:r>
      <w:r>
        <w:rPr>
          <w:i/>
          <w:sz w:val="28"/>
          <w:szCs w:val="28"/>
        </w:rPr>
        <w:tab/>
      </w:r>
      <w:r w:rsidR="008440EE">
        <w:rPr>
          <w:i/>
          <w:color w:val="000000" w:themeColor="text1"/>
          <w:sz w:val="28"/>
          <w:szCs w:val="28"/>
        </w:rPr>
        <w:t>CBA BSB 067000</w:t>
      </w:r>
    </w:p>
    <w:p w14:paraId="6BA13709" w14:textId="5FFDF71B" w:rsidR="008440EE" w:rsidRDefault="007F2158" w:rsidP="00AE78B8">
      <w:pPr>
        <w:ind w:right="-472"/>
        <w:rPr>
          <w:i/>
          <w:sz w:val="28"/>
          <w:szCs w:val="28"/>
        </w:rPr>
      </w:pPr>
      <w:r>
        <w:rPr>
          <w:i/>
          <w:sz w:val="28"/>
          <w:szCs w:val="28"/>
        </w:rPr>
        <w:tab/>
      </w:r>
      <w:r>
        <w:rPr>
          <w:i/>
          <w:sz w:val="28"/>
          <w:szCs w:val="28"/>
        </w:rPr>
        <w:tab/>
      </w:r>
      <w:r w:rsidR="008440EE" w:rsidRPr="008440EE">
        <w:rPr>
          <w:b/>
          <w:i/>
          <w:sz w:val="24"/>
          <w:szCs w:val="24"/>
        </w:rPr>
        <w:t>Tasmanian Orchid Society Inc</w:t>
      </w:r>
      <w:r w:rsidR="00AE78B8">
        <w:rPr>
          <w:b/>
          <w:i/>
          <w:sz w:val="24"/>
          <w:szCs w:val="24"/>
        </w:rPr>
        <w:t>.</w:t>
      </w:r>
      <w:r w:rsidR="008D4E11">
        <w:rPr>
          <w:b/>
          <w:i/>
          <w:sz w:val="24"/>
          <w:szCs w:val="24"/>
        </w:rPr>
        <w:tab/>
      </w:r>
      <w:r>
        <w:rPr>
          <w:b/>
          <w:i/>
          <w:sz w:val="24"/>
          <w:szCs w:val="24"/>
        </w:rPr>
        <w:tab/>
      </w:r>
      <w:proofErr w:type="gramStart"/>
      <w:r w:rsidR="008440EE">
        <w:rPr>
          <w:i/>
          <w:sz w:val="28"/>
          <w:szCs w:val="28"/>
        </w:rPr>
        <w:t>a/c</w:t>
      </w:r>
      <w:proofErr w:type="gramEnd"/>
      <w:r w:rsidR="008440EE">
        <w:rPr>
          <w:i/>
          <w:sz w:val="28"/>
          <w:szCs w:val="28"/>
        </w:rPr>
        <w:t xml:space="preserve"> no. 28035122</w:t>
      </w:r>
    </w:p>
    <w:p w14:paraId="22C94AF5" w14:textId="786C8C5F" w:rsidR="008440EE" w:rsidRDefault="007F2158" w:rsidP="007F2158">
      <w:pPr>
        <w:ind w:right="-472"/>
        <w:rPr>
          <w:i/>
          <w:color w:val="C00000"/>
          <w:sz w:val="20"/>
          <w:szCs w:val="20"/>
        </w:rPr>
      </w:pPr>
      <w:r>
        <w:rPr>
          <w:b/>
          <w:i/>
          <w:sz w:val="24"/>
          <w:szCs w:val="24"/>
        </w:rPr>
        <w:t xml:space="preserve">                          </w:t>
      </w:r>
      <w:r w:rsidR="008440EE" w:rsidRPr="008440EE">
        <w:rPr>
          <w:b/>
          <w:i/>
          <w:sz w:val="24"/>
          <w:szCs w:val="24"/>
        </w:rPr>
        <w:t xml:space="preserve">PO Box </w:t>
      </w:r>
      <w:r w:rsidR="00E82360">
        <w:rPr>
          <w:b/>
          <w:i/>
          <w:sz w:val="24"/>
          <w:szCs w:val="24"/>
        </w:rPr>
        <w:t>51</w:t>
      </w:r>
      <w:r w:rsidR="008440EE" w:rsidRPr="008440EE">
        <w:rPr>
          <w:b/>
          <w:i/>
          <w:sz w:val="24"/>
          <w:szCs w:val="24"/>
        </w:rPr>
        <w:t>,</w:t>
      </w:r>
      <w:r w:rsidR="00E82360">
        <w:rPr>
          <w:b/>
          <w:i/>
          <w:sz w:val="24"/>
          <w:szCs w:val="24"/>
        </w:rPr>
        <w:t xml:space="preserve"> South</w:t>
      </w:r>
      <w:r w:rsidR="008440EE" w:rsidRPr="008440EE">
        <w:rPr>
          <w:b/>
          <w:i/>
          <w:sz w:val="24"/>
          <w:szCs w:val="24"/>
        </w:rPr>
        <w:t xml:space="preserve"> Hobart</w:t>
      </w:r>
      <w:r w:rsidR="00E82360">
        <w:rPr>
          <w:b/>
          <w:i/>
          <w:sz w:val="24"/>
          <w:szCs w:val="24"/>
        </w:rPr>
        <w:t>,</w:t>
      </w:r>
      <w:r w:rsidR="008440EE" w:rsidRPr="008440EE">
        <w:rPr>
          <w:b/>
          <w:i/>
          <w:sz w:val="24"/>
          <w:szCs w:val="24"/>
        </w:rPr>
        <w:t xml:space="preserve"> Tas</w:t>
      </w:r>
      <w:r w:rsidR="00AE78B8">
        <w:rPr>
          <w:b/>
          <w:i/>
          <w:sz w:val="24"/>
          <w:szCs w:val="24"/>
        </w:rPr>
        <w:t>.</w:t>
      </w:r>
      <w:r w:rsidR="008440EE" w:rsidRPr="008440EE">
        <w:rPr>
          <w:b/>
          <w:i/>
          <w:sz w:val="24"/>
          <w:szCs w:val="24"/>
        </w:rPr>
        <w:t xml:space="preserve"> 700</w:t>
      </w:r>
      <w:r w:rsidR="00E82360">
        <w:rPr>
          <w:b/>
          <w:i/>
          <w:sz w:val="24"/>
          <w:szCs w:val="24"/>
        </w:rPr>
        <w:t>4</w:t>
      </w:r>
      <w:r w:rsidR="008D4E11">
        <w:rPr>
          <w:b/>
          <w:i/>
          <w:sz w:val="24"/>
          <w:szCs w:val="24"/>
        </w:rPr>
        <w:tab/>
      </w:r>
      <w:r>
        <w:rPr>
          <w:b/>
          <w:i/>
          <w:sz w:val="24"/>
          <w:szCs w:val="24"/>
        </w:rPr>
        <w:tab/>
      </w:r>
      <w:r w:rsidR="00F86C55">
        <w:rPr>
          <w:i/>
          <w:color w:val="C00000"/>
          <w:sz w:val="20"/>
          <w:szCs w:val="20"/>
        </w:rPr>
        <w:t>Please include your name as reference</w:t>
      </w:r>
    </w:p>
    <w:p w14:paraId="1F4D680E" w14:textId="77777777" w:rsidR="00E75E41" w:rsidRDefault="004A6BF4" w:rsidP="00D53E98">
      <w:pPr>
        <w:ind w:right="-472"/>
        <w:jc w:val="both"/>
        <w:rPr>
          <w:i/>
          <w:sz w:val="28"/>
          <w:szCs w:val="28"/>
        </w:rPr>
      </w:pPr>
      <w:r w:rsidRPr="0079468A">
        <w:rPr>
          <w:b/>
          <w:i/>
          <w:sz w:val="28"/>
          <w:szCs w:val="28"/>
        </w:rPr>
        <w:t>Membership renewals</w:t>
      </w:r>
      <w:r>
        <w:rPr>
          <w:i/>
          <w:sz w:val="28"/>
          <w:szCs w:val="28"/>
        </w:rPr>
        <w:t xml:space="preserve"> are due and payable on the 1</w:t>
      </w:r>
      <w:r w:rsidRPr="004A6BF4">
        <w:rPr>
          <w:i/>
          <w:sz w:val="28"/>
          <w:szCs w:val="28"/>
          <w:vertAlign w:val="superscript"/>
        </w:rPr>
        <w:t>st</w:t>
      </w:r>
      <w:r>
        <w:rPr>
          <w:i/>
          <w:sz w:val="28"/>
          <w:szCs w:val="28"/>
        </w:rPr>
        <w:t xml:space="preserve"> January of each year. If you first joined the Society at the Spring Show or any time from September to the end of that year, you’re membership subscription is covered for the following year.</w:t>
      </w:r>
    </w:p>
    <w:p w14:paraId="2E2BEC4F" w14:textId="77777777" w:rsidR="00E82360" w:rsidRDefault="004A6BF4" w:rsidP="00D53E98">
      <w:pPr>
        <w:ind w:right="-472"/>
        <w:jc w:val="both"/>
        <w:rPr>
          <w:b/>
          <w:i/>
          <w:sz w:val="24"/>
          <w:szCs w:val="24"/>
        </w:rPr>
      </w:pPr>
      <w:r w:rsidRPr="0079468A">
        <w:rPr>
          <w:b/>
          <w:i/>
          <w:sz w:val="24"/>
          <w:szCs w:val="24"/>
        </w:rPr>
        <w:t xml:space="preserve">If you are unsure of any application matters please contact the Secretary Bev Woodward </w:t>
      </w:r>
    </w:p>
    <w:p w14:paraId="779DACC3" w14:textId="6615680A" w:rsidR="004A6BF4" w:rsidRDefault="004A6BF4" w:rsidP="00D53E98">
      <w:pPr>
        <w:ind w:right="-472"/>
        <w:jc w:val="both"/>
        <w:rPr>
          <w:i/>
          <w:color w:val="C00000"/>
          <w:sz w:val="24"/>
          <w:szCs w:val="24"/>
        </w:rPr>
      </w:pPr>
      <w:r w:rsidRPr="0079468A">
        <w:rPr>
          <w:b/>
          <w:i/>
          <w:sz w:val="24"/>
          <w:szCs w:val="24"/>
        </w:rPr>
        <w:t>0413</w:t>
      </w:r>
      <w:r w:rsidR="00E82360">
        <w:rPr>
          <w:b/>
          <w:i/>
          <w:sz w:val="24"/>
          <w:szCs w:val="24"/>
        </w:rPr>
        <w:t xml:space="preserve"> </w:t>
      </w:r>
      <w:r w:rsidRPr="0079468A">
        <w:rPr>
          <w:b/>
          <w:i/>
          <w:sz w:val="24"/>
          <w:szCs w:val="24"/>
        </w:rPr>
        <w:t>136</w:t>
      </w:r>
      <w:r w:rsidR="00E82360">
        <w:rPr>
          <w:b/>
          <w:i/>
          <w:sz w:val="24"/>
          <w:szCs w:val="24"/>
        </w:rPr>
        <w:t xml:space="preserve"> </w:t>
      </w:r>
      <w:r w:rsidRPr="0079468A">
        <w:rPr>
          <w:b/>
          <w:i/>
          <w:sz w:val="24"/>
          <w:szCs w:val="24"/>
        </w:rPr>
        <w:t>413 or email</w:t>
      </w:r>
      <w:r>
        <w:rPr>
          <w:i/>
          <w:sz w:val="24"/>
          <w:szCs w:val="24"/>
        </w:rPr>
        <w:t xml:space="preserve"> </w:t>
      </w:r>
      <w:hyperlink r:id="rId6" w:history="1">
        <w:r w:rsidRPr="00AD5D64">
          <w:rPr>
            <w:rStyle w:val="Hyperlink"/>
            <w:i/>
            <w:sz w:val="24"/>
            <w:szCs w:val="24"/>
          </w:rPr>
          <w:t>secretary@tos.org.au</w:t>
        </w:r>
      </w:hyperlink>
      <w:r>
        <w:rPr>
          <w:i/>
          <w:sz w:val="24"/>
          <w:szCs w:val="24"/>
        </w:rPr>
        <w:t xml:space="preserve"> </w:t>
      </w:r>
      <w:r w:rsidRPr="0079468A">
        <w:rPr>
          <w:b/>
          <w:i/>
          <w:sz w:val="24"/>
          <w:szCs w:val="24"/>
        </w:rPr>
        <w:t>who will advise you…</w:t>
      </w:r>
      <w:r w:rsidR="007377FC">
        <w:rPr>
          <w:i/>
          <w:sz w:val="24"/>
          <w:szCs w:val="24"/>
        </w:rPr>
        <w:t xml:space="preserve">      </w:t>
      </w:r>
      <w:r w:rsidRPr="004A6BF4">
        <w:rPr>
          <w:b/>
          <w:i/>
          <w:color w:val="C00000"/>
          <w:sz w:val="24"/>
          <w:szCs w:val="24"/>
        </w:rPr>
        <w:t>SEE OVER</w:t>
      </w:r>
      <w:r w:rsidRPr="004A6BF4">
        <w:rPr>
          <w:i/>
          <w:color w:val="C00000"/>
          <w:sz w:val="24"/>
          <w:szCs w:val="24"/>
        </w:rPr>
        <w:t xml:space="preserve"> </w:t>
      </w:r>
    </w:p>
    <w:p w14:paraId="76F9A036" w14:textId="77777777" w:rsidR="007377FC" w:rsidRDefault="007377FC" w:rsidP="00AE78B8">
      <w:pPr>
        <w:ind w:right="-472"/>
        <w:rPr>
          <w:i/>
          <w:color w:val="C00000"/>
          <w:sz w:val="24"/>
          <w:szCs w:val="24"/>
        </w:rPr>
      </w:pPr>
    </w:p>
    <w:p w14:paraId="61841CB2" w14:textId="77777777" w:rsidR="007377FC" w:rsidRDefault="007377FC" w:rsidP="00AE78B8">
      <w:pPr>
        <w:ind w:right="-472"/>
        <w:rPr>
          <w:i/>
          <w:color w:val="C00000"/>
          <w:sz w:val="24"/>
          <w:szCs w:val="24"/>
        </w:rPr>
      </w:pPr>
    </w:p>
    <w:p w14:paraId="244DB3DB" w14:textId="77777777" w:rsidR="007377FC" w:rsidRDefault="007377FC" w:rsidP="00AE78B8">
      <w:pPr>
        <w:ind w:right="-472"/>
        <w:rPr>
          <w:i/>
          <w:color w:val="C00000"/>
          <w:sz w:val="24"/>
          <w:szCs w:val="24"/>
        </w:rPr>
      </w:pPr>
    </w:p>
    <w:p w14:paraId="53F98E35" w14:textId="77777777" w:rsidR="007377FC" w:rsidRDefault="007377FC" w:rsidP="00AE78B8">
      <w:pPr>
        <w:ind w:right="-472"/>
        <w:rPr>
          <w:i/>
          <w:color w:val="C00000"/>
          <w:sz w:val="24"/>
          <w:szCs w:val="24"/>
        </w:rPr>
      </w:pPr>
    </w:p>
    <w:p w14:paraId="27D16331" w14:textId="77777777" w:rsidR="007377FC" w:rsidRDefault="007377FC" w:rsidP="00AE78B8">
      <w:pPr>
        <w:ind w:right="-472"/>
        <w:rPr>
          <w:i/>
          <w:color w:val="C00000"/>
          <w:sz w:val="24"/>
          <w:szCs w:val="24"/>
        </w:rPr>
      </w:pPr>
    </w:p>
    <w:p w14:paraId="26D723C5" w14:textId="77777777" w:rsidR="007377FC" w:rsidRDefault="007377FC" w:rsidP="00AE78B8">
      <w:pPr>
        <w:ind w:right="-472"/>
        <w:rPr>
          <w:i/>
          <w:color w:val="C00000"/>
          <w:sz w:val="24"/>
          <w:szCs w:val="24"/>
        </w:rPr>
      </w:pPr>
    </w:p>
    <w:p w14:paraId="268415A8" w14:textId="77777777" w:rsidR="007377FC" w:rsidRDefault="007377FC" w:rsidP="00AE78B8">
      <w:pPr>
        <w:ind w:right="-472"/>
        <w:rPr>
          <w:i/>
          <w:color w:val="C00000"/>
          <w:sz w:val="24"/>
          <w:szCs w:val="24"/>
        </w:rPr>
      </w:pPr>
    </w:p>
    <w:p w14:paraId="343FA6BF" w14:textId="77777777" w:rsidR="007377FC" w:rsidRDefault="007377FC" w:rsidP="00AE78B8">
      <w:pPr>
        <w:ind w:right="-472"/>
        <w:rPr>
          <w:i/>
          <w:color w:val="C00000"/>
          <w:sz w:val="24"/>
          <w:szCs w:val="24"/>
        </w:rPr>
      </w:pPr>
    </w:p>
    <w:p w14:paraId="08ECC9A1" w14:textId="77777777" w:rsidR="007377FC" w:rsidRDefault="007377FC" w:rsidP="00AE78B8">
      <w:pPr>
        <w:ind w:right="-472"/>
        <w:rPr>
          <w:i/>
          <w:color w:val="C00000"/>
          <w:sz w:val="24"/>
          <w:szCs w:val="24"/>
        </w:rPr>
      </w:pPr>
    </w:p>
    <w:p w14:paraId="7EFFC99A" w14:textId="77777777" w:rsidR="007377FC" w:rsidRDefault="007377FC" w:rsidP="00AE78B8">
      <w:pPr>
        <w:ind w:right="-472"/>
        <w:rPr>
          <w:i/>
          <w:color w:val="C00000"/>
          <w:sz w:val="24"/>
          <w:szCs w:val="24"/>
        </w:rPr>
      </w:pPr>
    </w:p>
    <w:p w14:paraId="35E607EA" w14:textId="77777777" w:rsidR="007377FC" w:rsidRDefault="007377FC" w:rsidP="00AE78B8">
      <w:pPr>
        <w:ind w:right="-472"/>
        <w:rPr>
          <w:i/>
          <w:color w:val="C00000"/>
          <w:sz w:val="24"/>
          <w:szCs w:val="24"/>
        </w:rPr>
      </w:pPr>
    </w:p>
    <w:p w14:paraId="54CA764C" w14:textId="77777777" w:rsidR="007377FC" w:rsidRDefault="007377FC" w:rsidP="00AE78B8">
      <w:pPr>
        <w:ind w:right="-472"/>
        <w:rPr>
          <w:i/>
          <w:color w:val="C00000"/>
          <w:sz w:val="24"/>
          <w:szCs w:val="24"/>
        </w:rPr>
      </w:pPr>
    </w:p>
    <w:p w14:paraId="762916BA" w14:textId="77777777" w:rsidR="007377FC" w:rsidRDefault="007377FC" w:rsidP="00AE78B8">
      <w:pPr>
        <w:ind w:right="-472"/>
        <w:rPr>
          <w:i/>
          <w:color w:val="C00000"/>
          <w:sz w:val="24"/>
          <w:szCs w:val="24"/>
        </w:rPr>
      </w:pPr>
    </w:p>
    <w:p w14:paraId="0BD7F222" w14:textId="775221C7" w:rsidR="007377FC" w:rsidRDefault="007377FC" w:rsidP="00AE78B8">
      <w:pPr>
        <w:ind w:right="-472"/>
        <w:rPr>
          <w:i/>
          <w:color w:val="C00000"/>
          <w:sz w:val="24"/>
          <w:szCs w:val="24"/>
        </w:rPr>
      </w:pPr>
      <w:bookmarkStart w:id="0" w:name="_GoBack"/>
      <w:bookmarkEnd w:id="0"/>
    </w:p>
    <w:p w14:paraId="7670BFF1" w14:textId="77777777" w:rsidR="007377FC" w:rsidRDefault="007377FC" w:rsidP="00AE78B8">
      <w:pPr>
        <w:ind w:right="-472"/>
        <w:rPr>
          <w:i/>
          <w:color w:val="C00000"/>
          <w:sz w:val="24"/>
          <w:szCs w:val="24"/>
        </w:rPr>
      </w:pPr>
    </w:p>
    <w:p w14:paraId="6305C408" w14:textId="77777777" w:rsidR="001C2F29" w:rsidRDefault="001C2F29" w:rsidP="00AE78B8">
      <w:pPr>
        <w:ind w:right="-472"/>
        <w:rPr>
          <w:i/>
          <w:color w:val="C00000"/>
          <w:sz w:val="20"/>
          <w:szCs w:val="20"/>
        </w:rPr>
      </w:pPr>
    </w:p>
    <w:p w14:paraId="6F3E520D" w14:textId="77777777" w:rsidR="001C2F29" w:rsidRDefault="001C2F29" w:rsidP="00AE78B8">
      <w:pPr>
        <w:ind w:right="-472"/>
        <w:rPr>
          <w:i/>
          <w:color w:val="C00000"/>
          <w:sz w:val="16"/>
          <w:szCs w:val="16"/>
        </w:rPr>
      </w:pPr>
    </w:p>
    <w:p w14:paraId="0EDCDCA6" w14:textId="77777777" w:rsidR="0007145B" w:rsidRDefault="0007145B" w:rsidP="00AE78B8">
      <w:pPr>
        <w:ind w:right="-472"/>
        <w:rPr>
          <w:i/>
          <w:color w:val="C00000"/>
          <w:sz w:val="16"/>
          <w:szCs w:val="16"/>
        </w:rPr>
      </w:pPr>
    </w:p>
    <w:p w14:paraId="4A097777" w14:textId="77777777" w:rsidR="0007145B" w:rsidRPr="0096037B" w:rsidRDefault="0007145B" w:rsidP="00AE78B8">
      <w:pPr>
        <w:ind w:right="-472"/>
        <w:rPr>
          <w:color w:val="C00000"/>
          <w:sz w:val="16"/>
          <w:szCs w:val="16"/>
        </w:rPr>
      </w:pPr>
    </w:p>
    <w:p w14:paraId="1D19097C" w14:textId="77777777" w:rsidR="0079468A" w:rsidRDefault="0079468A" w:rsidP="00AE78B8">
      <w:pPr>
        <w:ind w:right="-472"/>
        <w:rPr>
          <w:b/>
          <w:i/>
          <w:color w:val="000000" w:themeColor="text1"/>
          <w:sz w:val="28"/>
          <w:szCs w:val="28"/>
        </w:rPr>
      </w:pPr>
      <w:r>
        <w:rPr>
          <w:b/>
          <w:i/>
          <w:color w:val="000000" w:themeColor="text1"/>
          <w:sz w:val="28"/>
          <w:szCs w:val="28"/>
        </w:rPr>
        <w:t>………………………………………………………………………………………………………………………</w:t>
      </w:r>
    </w:p>
    <w:p w14:paraId="648D92D7" w14:textId="4CDEE2D8" w:rsidR="007377FC" w:rsidRDefault="007377FC" w:rsidP="00AE78B8">
      <w:pPr>
        <w:ind w:right="-472"/>
        <w:rPr>
          <w:b/>
          <w:i/>
          <w:color w:val="000000" w:themeColor="text1"/>
          <w:sz w:val="28"/>
          <w:szCs w:val="28"/>
        </w:rPr>
      </w:pPr>
      <w:r w:rsidRPr="007377FC">
        <w:rPr>
          <w:b/>
          <w:i/>
          <w:color w:val="000000" w:themeColor="text1"/>
          <w:sz w:val="28"/>
          <w:szCs w:val="28"/>
        </w:rPr>
        <w:t xml:space="preserve">After your successful </w:t>
      </w:r>
      <w:r w:rsidR="00CF482C" w:rsidRPr="007377FC">
        <w:rPr>
          <w:b/>
          <w:i/>
          <w:color w:val="000000" w:themeColor="text1"/>
          <w:sz w:val="28"/>
          <w:szCs w:val="28"/>
        </w:rPr>
        <w:t xml:space="preserve">application </w:t>
      </w:r>
      <w:r w:rsidR="00CF482C">
        <w:rPr>
          <w:b/>
          <w:i/>
          <w:color w:val="000000" w:themeColor="text1"/>
          <w:sz w:val="28"/>
          <w:szCs w:val="28"/>
        </w:rPr>
        <w:t>…..</w:t>
      </w:r>
    </w:p>
    <w:p w14:paraId="2647362C" w14:textId="7F91C920" w:rsidR="007377FC" w:rsidRDefault="007377FC" w:rsidP="00AE78B8">
      <w:pPr>
        <w:pStyle w:val="ListParagraph"/>
        <w:numPr>
          <w:ilvl w:val="0"/>
          <w:numId w:val="1"/>
        </w:numPr>
        <w:ind w:right="-472"/>
        <w:rPr>
          <w:b/>
          <w:i/>
          <w:color w:val="000000" w:themeColor="text1"/>
          <w:sz w:val="28"/>
          <w:szCs w:val="28"/>
        </w:rPr>
      </w:pPr>
      <w:r>
        <w:rPr>
          <w:b/>
          <w:i/>
          <w:color w:val="000000" w:themeColor="text1"/>
          <w:sz w:val="28"/>
          <w:szCs w:val="28"/>
        </w:rPr>
        <w:t xml:space="preserve">You will be contacted by the membership </w:t>
      </w:r>
      <w:r w:rsidR="0079468A">
        <w:rPr>
          <w:b/>
          <w:i/>
          <w:color w:val="000000" w:themeColor="text1"/>
          <w:sz w:val="28"/>
          <w:szCs w:val="28"/>
        </w:rPr>
        <w:t>officer -</w:t>
      </w:r>
      <w:r>
        <w:rPr>
          <w:b/>
          <w:i/>
          <w:color w:val="000000" w:themeColor="text1"/>
          <w:sz w:val="28"/>
          <w:szCs w:val="28"/>
        </w:rPr>
        <w:t xml:space="preserve"> Glenn Durkin who will inform you about various aspects of the T.O.S. and any matters that you may like to ask of the society.</w:t>
      </w:r>
    </w:p>
    <w:p w14:paraId="14F5F753" w14:textId="77777777" w:rsidR="007377FC" w:rsidRDefault="007377FC" w:rsidP="00AE78B8">
      <w:pPr>
        <w:pStyle w:val="ListParagraph"/>
        <w:numPr>
          <w:ilvl w:val="0"/>
          <w:numId w:val="1"/>
        </w:numPr>
        <w:ind w:right="-472"/>
        <w:rPr>
          <w:b/>
          <w:i/>
          <w:color w:val="000000" w:themeColor="text1"/>
          <w:sz w:val="28"/>
          <w:szCs w:val="28"/>
        </w:rPr>
      </w:pPr>
      <w:r>
        <w:rPr>
          <w:b/>
          <w:i/>
          <w:color w:val="000000" w:themeColor="text1"/>
          <w:sz w:val="28"/>
          <w:szCs w:val="28"/>
        </w:rPr>
        <w:t>Given some interesting introductory culture notes</w:t>
      </w:r>
    </w:p>
    <w:p w14:paraId="33C6F06B" w14:textId="77777777" w:rsidR="007377FC" w:rsidRDefault="007377FC" w:rsidP="00AE78B8">
      <w:pPr>
        <w:pStyle w:val="ListParagraph"/>
        <w:numPr>
          <w:ilvl w:val="0"/>
          <w:numId w:val="1"/>
        </w:numPr>
        <w:ind w:right="-472"/>
        <w:rPr>
          <w:b/>
          <w:i/>
          <w:color w:val="000000" w:themeColor="text1"/>
          <w:sz w:val="28"/>
          <w:szCs w:val="28"/>
        </w:rPr>
      </w:pPr>
      <w:r>
        <w:rPr>
          <w:b/>
          <w:i/>
          <w:color w:val="000000" w:themeColor="text1"/>
          <w:sz w:val="28"/>
          <w:szCs w:val="28"/>
        </w:rPr>
        <w:t>Inform you when the next meeting is and where.</w:t>
      </w:r>
    </w:p>
    <w:p w14:paraId="7202054C" w14:textId="77777777" w:rsidR="007377FC" w:rsidRDefault="007377FC" w:rsidP="00AE78B8">
      <w:pPr>
        <w:pStyle w:val="ListParagraph"/>
        <w:numPr>
          <w:ilvl w:val="0"/>
          <w:numId w:val="1"/>
        </w:numPr>
        <w:ind w:right="-472"/>
        <w:rPr>
          <w:b/>
          <w:i/>
          <w:color w:val="000000" w:themeColor="text1"/>
          <w:sz w:val="28"/>
          <w:szCs w:val="28"/>
        </w:rPr>
      </w:pPr>
      <w:r>
        <w:rPr>
          <w:b/>
          <w:i/>
          <w:color w:val="000000" w:themeColor="text1"/>
          <w:sz w:val="28"/>
          <w:szCs w:val="28"/>
        </w:rPr>
        <w:t xml:space="preserve">Informed when the next Sunday get together of orchid </w:t>
      </w:r>
      <w:r w:rsidR="0079468A">
        <w:rPr>
          <w:b/>
          <w:i/>
          <w:color w:val="000000" w:themeColor="text1"/>
          <w:sz w:val="28"/>
          <w:szCs w:val="28"/>
        </w:rPr>
        <w:t>enthusiasts.</w:t>
      </w:r>
    </w:p>
    <w:p w14:paraId="1B2EEF5A" w14:textId="77777777" w:rsidR="00AE78B8" w:rsidRPr="00AE78B8" w:rsidRDefault="00AE78B8" w:rsidP="00AE78B8">
      <w:pPr>
        <w:pStyle w:val="ListParagraph"/>
        <w:ind w:right="-472"/>
        <w:rPr>
          <w:b/>
          <w:i/>
          <w:color w:val="000000" w:themeColor="text1"/>
          <w:sz w:val="18"/>
          <w:szCs w:val="18"/>
        </w:rPr>
      </w:pPr>
    </w:p>
    <w:p w14:paraId="529218F0" w14:textId="16A7ED0B" w:rsidR="007377FC" w:rsidRDefault="007377FC" w:rsidP="00D53E98">
      <w:pPr>
        <w:pStyle w:val="ListParagraph"/>
        <w:ind w:left="0" w:right="-472"/>
        <w:jc w:val="both"/>
        <w:rPr>
          <w:b/>
          <w:i/>
          <w:color w:val="0070C0"/>
          <w:sz w:val="24"/>
          <w:szCs w:val="24"/>
        </w:rPr>
      </w:pPr>
      <w:r w:rsidRPr="0079468A">
        <w:rPr>
          <w:b/>
          <w:i/>
          <w:color w:val="0070C0"/>
          <w:sz w:val="24"/>
          <w:szCs w:val="24"/>
        </w:rPr>
        <w:t>The society meets on the 3</w:t>
      </w:r>
      <w:r w:rsidRPr="0079468A">
        <w:rPr>
          <w:b/>
          <w:i/>
          <w:color w:val="0070C0"/>
          <w:sz w:val="24"/>
          <w:szCs w:val="24"/>
          <w:vertAlign w:val="superscript"/>
        </w:rPr>
        <w:t>rd</w:t>
      </w:r>
      <w:r w:rsidRPr="0079468A">
        <w:rPr>
          <w:b/>
          <w:i/>
          <w:color w:val="0070C0"/>
          <w:sz w:val="24"/>
          <w:szCs w:val="24"/>
        </w:rPr>
        <w:t xml:space="preserve"> Monday of each month </w:t>
      </w:r>
      <w:r w:rsidR="0079468A" w:rsidRPr="0079468A">
        <w:rPr>
          <w:b/>
          <w:i/>
          <w:color w:val="0070C0"/>
          <w:sz w:val="24"/>
          <w:szCs w:val="24"/>
        </w:rPr>
        <w:t>(except</w:t>
      </w:r>
      <w:r w:rsidRPr="0079468A">
        <w:rPr>
          <w:b/>
          <w:i/>
          <w:color w:val="0070C0"/>
          <w:sz w:val="24"/>
          <w:szCs w:val="24"/>
        </w:rPr>
        <w:t xml:space="preserve"> December which is the </w:t>
      </w:r>
      <w:r w:rsidR="00CF482C">
        <w:rPr>
          <w:b/>
          <w:i/>
          <w:color w:val="0070C0"/>
          <w:sz w:val="24"/>
          <w:szCs w:val="24"/>
        </w:rPr>
        <w:t>2</w:t>
      </w:r>
      <w:r w:rsidRPr="0079468A">
        <w:rPr>
          <w:b/>
          <w:i/>
          <w:color w:val="0070C0"/>
          <w:sz w:val="24"/>
          <w:szCs w:val="24"/>
        </w:rPr>
        <w:t xml:space="preserve">nd Monday) at Legacy </w:t>
      </w:r>
      <w:r w:rsidR="00CF482C" w:rsidRPr="0079468A">
        <w:rPr>
          <w:b/>
          <w:i/>
          <w:color w:val="0070C0"/>
          <w:sz w:val="24"/>
          <w:szCs w:val="24"/>
        </w:rPr>
        <w:t>Hall,</w:t>
      </w:r>
      <w:r w:rsidRPr="0079468A">
        <w:rPr>
          <w:b/>
          <w:i/>
          <w:color w:val="0070C0"/>
          <w:sz w:val="24"/>
          <w:szCs w:val="24"/>
        </w:rPr>
        <w:t xml:space="preserve"> 159 Macquarie Street, Hobart commencing at 7.30 pm</w:t>
      </w:r>
      <w:r w:rsidR="0079468A" w:rsidRPr="0079468A">
        <w:rPr>
          <w:b/>
          <w:i/>
          <w:color w:val="0070C0"/>
          <w:sz w:val="24"/>
          <w:szCs w:val="24"/>
        </w:rPr>
        <w:t xml:space="preserve">. It is recommended that you may like to arrive </w:t>
      </w:r>
      <w:r w:rsidR="00CF482C" w:rsidRPr="0079468A">
        <w:rPr>
          <w:b/>
          <w:i/>
          <w:color w:val="0070C0"/>
          <w:sz w:val="24"/>
          <w:szCs w:val="24"/>
        </w:rPr>
        <w:t>earlier,</w:t>
      </w:r>
      <w:r w:rsidR="0079468A" w:rsidRPr="0079468A">
        <w:rPr>
          <w:b/>
          <w:i/>
          <w:color w:val="0070C0"/>
          <w:sz w:val="24"/>
          <w:szCs w:val="24"/>
        </w:rPr>
        <w:t xml:space="preserve"> so you have a chance to chat, look at the orchids on display and maybe even purchase orchids </w:t>
      </w:r>
      <w:r w:rsidR="00CF482C">
        <w:rPr>
          <w:b/>
          <w:i/>
          <w:color w:val="0070C0"/>
          <w:sz w:val="24"/>
          <w:szCs w:val="24"/>
        </w:rPr>
        <w:t>from members</w:t>
      </w:r>
      <w:r w:rsidR="0079468A" w:rsidRPr="0079468A">
        <w:rPr>
          <w:b/>
          <w:i/>
          <w:color w:val="0070C0"/>
          <w:sz w:val="24"/>
          <w:szCs w:val="24"/>
        </w:rPr>
        <w:t>.</w:t>
      </w:r>
    </w:p>
    <w:p w14:paraId="666859C9" w14:textId="023B174F" w:rsidR="00AE78B8" w:rsidRPr="00AE78B8" w:rsidRDefault="003E4F0A" w:rsidP="003E4F0A">
      <w:pPr>
        <w:pStyle w:val="ListParagraph"/>
        <w:ind w:left="8640" w:right="-472"/>
        <w:rPr>
          <w:b/>
          <w:i/>
          <w:sz w:val="16"/>
          <w:szCs w:val="16"/>
        </w:rPr>
      </w:pPr>
      <w:r>
        <w:rPr>
          <w:b/>
          <w:i/>
          <w:color w:val="0070C0"/>
          <w:sz w:val="24"/>
          <w:szCs w:val="24"/>
        </w:rPr>
        <w:t xml:space="preserve">       </w:t>
      </w:r>
      <w:r w:rsidR="00AE78B8" w:rsidRPr="00AE78B8">
        <w:rPr>
          <w:b/>
          <w:i/>
          <w:sz w:val="16"/>
          <w:szCs w:val="16"/>
        </w:rPr>
        <w:t>(20</w:t>
      </w:r>
      <w:r w:rsidR="00E82360">
        <w:rPr>
          <w:b/>
          <w:i/>
          <w:sz w:val="16"/>
          <w:szCs w:val="16"/>
        </w:rPr>
        <w:t>20</w:t>
      </w:r>
      <w:r w:rsidR="00AE78B8" w:rsidRPr="00AE78B8">
        <w:rPr>
          <w:b/>
          <w:i/>
          <w:sz w:val="16"/>
          <w:szCs w:val="16"/>
        </w:rPr>
        <w:t>)</w:t>
      </w:r>
    </w:p>
    <w:sectPr w:rsidR="00AE78B8" w:rsidRPr="00AE78B8" w:rsidSect="004A6BF4">
      <w:pgSz w:w="11906" w:h="16838"/>
      <w:pgMar w:top="540" w:right="144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F90975"/>
    <w:multiLevelType w:val="hybridMultilevel"/>
    <w:tmpl w:val="21E8042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5D7"/>
    <w:rsid w:val="0007145B"/>
    <w:rsid w:val="000F2C52"/>
    <w:rsid w:val="00104806"/>
    <w:rsid w:val="001C2F29"/>
    <w:rsid w:val="002D7011"/>
    <w:rsid w:val="003A2112"/>
    <w:rsid w:val="003E4F0A"/>
    <w:rsid w:val="0049741F"/>
    <w:rsid w:val="004A6BF4"/>
    <w:rsid w:val="005700C9"/>
    <w:rsid w:val="005D7931"/>
    <w:rsid w:val="00664B98"/>
    <w:rsid w:val="00704887"/>
    <w:rsid w:val="007377FC"/>
    <w:rsid w:val="0079468A"/>
    <w:rsid w:val="007F2158"/>
    <w:rsid w:val="00833354"/>
    <w:rsid w:val="008440EE"/>
    <w:rsid w:val="008D4E11"/>
    <w:rsid w:val="0096037B"/>
    <w:rsid w:val="00A460E8"/>
    <w:rsid w:val="00AB1542"/>
    <w:rsid w:val="00AE78B8"/>
    <w:rsid w:val="00B5282B"/>
    <w:rsid w:val="00CF482C"/>
    <w:rsid w:val="00D53E98"/>
    <w:rsid w:val="00DB4ED7"/>
    <w:rsid w:val="00E75E41"/>
    <w:rsid w:val="00E82360"/>
    <w:rsid w:val="00ED25D7"/>
    <w:rsid w:val="00F86C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47772"/>
  <w15:docId w15:val="{5DB4EEBF-598A-4BC4-8D08-F1E6ED4AC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5D7"/>
    <w:rPr>
      <w:rFonts w:ascii="Tahoma" w:hAnsi="Tahoma" w:cs="Tahoma"/>
      <w:sz w:val="16"/>
      <w:szCs w:val="16"/>
    </w:rPr>
  </w:style>
  <w:style w:type="character" w:styleId="Hyperlink">
    <w:name w:val="Hyperlink"/>
    <w:basedOn w:val="DefaultParagraphFont"/>
    <w:uiPriority w:val="99"/>
    <w:unhideWhenUsed/>
    <w:rsid w:val="004A6BF4"/>
    <w:rPr>
      <w:color w:val="0000FF" w:themeColor="hyperlink"/>
      <w:u w:val="single"/>
    </w:rPr>
  </w:style>
  <w:style w:type="paragraph" w:styleId="ListParagraph">
    <w:name w:val="List Paragraph"/>
    <w:basedOn w:val="Normal"/>
    <w:uiPriority w:val="34"/>
    <w:qFormat/>
    <w:rsid w:val="00737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238016">
      <w:bodyDiv w:val="1"/>
      <w:marLeft w:val="0"/>
      <w:marRight w:val="0"/>
      <w:marTop w:val="0"/>
      <w:marBottom w:val="0"/>
      <w:divBdr>
        <w:top w:val="none" w:sz="0" w:space="0" w:color="auto"/>
        <w:left w:val="none" w:sz="0" w:space="0" w:color="auto"/>
        <w:bottom w:val="none" w:sz="0" w:space="0" w:color="auto"/>
        <w:right w:val="none" w:sz="0" w:space="0" w:color="auto"/>
      </w:divBdr>
    </w:div>
    <w:div w:id="88914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tos.org.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Bev</cp:lastModifiedBy>
  <cp:revision>5</cp:revision>
  <cp:lastPrinted>2019-10-15T06:04:00Z</cp:lastPrinted>
  <dcterms:created xsi:type="dcterms:W3CDTF">2019-10-15T06:05:00Z</dcterms:created>
  <dcterms:modified xsi:type="dcterms:W3CDTF">2020-04-05T00:41:00Z</dcterms:modified>
</cp:coreProperties>
</file>